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97" w:rsidRPr="00A9292C" w:rsidRDefault="00787697" w:rsidP="00E03B91">
      <w:pPr>
        <w:rPr>
          <w:sz w:val="24"/>
          <w:szCs w:val="24"/>
        </w:rPr>
      </w:pPr>
    </w:p>
    <w:p w:rsidR="00787697" w:rsidRPr="00A9292C" w:rsidRDefault="00787697" w:rsidP="00E03B91">
      <w:pPr>
        <w:widowControl w:val="0"/>
        <w:suppressAutoHyphens/>
        <w:spacing w:after="480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A9292C">
        <w:rPr>
          <w:rFonts w:ascii="Times New Roman" w:eastAsia="Times New Roman" w:hAnsi="Times New Roman"/>
          <w:snapToGrid w:val="0"/>
          <w:sz w:val="24"/>
          <w:szCs w:val="24"/>
        </w:rPr>
        <w:fldChar w:fldCharType="begin"/>
      </w:r>
      <w:r w:rsidRPr="00A9292C">
        <w:rPr>
          <w:rFonts w:ascii="Times New Roman" w:eastAsia="Times New Roman" w:hAnsi="Times New Roman"/>
          <w:snapToGrid w:val="0"/>
          <w:sz w:val="24"/>
          <w:szCs w:val="24"/>
        </w:rPr>
        <w:instrText xml:space="preserve"> DATE \@ "MMMM d, yyyy" </w:instrText>
      </w:r>
      <w:r w:rsidRPr="00A9292C">
        <w:rPr>
          <w:rFonts w:ascii="Times New Roman" w:eastAsia="Times New Roman" w:hAnsi="Times New Roman"/>
          <w:snapToGrid w:val="0"/>
          <w:sz w:val="24"/>
          <w:szCs w:val="24"/>
        </w:rPr>
        <w:fldChar w:fldCharType="separate"/>
      </w:r>
      <w:r w:rsidR="00513441">
        <w:rPr>
          <w:rFonts w:ascii="Times New Roman" w:eastAsia="Times New Roman" w:hAnsi="Times New Roman"/>
          <w:noProof/>
          <w:snapToGrid w:val="0"/>
          <w:sz w:val="24"/>
          <w:szCs w:val="24"/>
        </w:rPr>
        <w:t>January 10, 2024</w:t>
      </w:r>
      <w:r w:rsidRPr="00A9292C">
        <w:rPr>
          <w:rFonts w:ascii="Times New Roman" w:eastAsia="Times New Roman" w:hAnsi="Times New Roman"/>
          <w:snapToGrid w:val="0"/>
          <w:sz w:val="24"/>
          <w:szCs w:val="24"/>
        </w:rPr>
        <w:fldChar w:fldCharType="end"/>
      </w:r>
    </w:p>
    <w:tbl>
      <w:tblPr>
        <w:tblW w:w="95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4010"/>
        <w:gridCol w:w="4774"/>
      </w:tblGrid>
      <w:tr w:rsidR="00787697" w:rsidRPr="00A9292C" w:rsidTr="002C52C1"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bookmarkStart w:id="0" w:name="PrimePerson"/>
            <w:bookmarkEnd w:id="0"/>
            <w:r w:rsidRPr="00A9292C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 xml:space="preserve">Consultant’s Name                  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>Consultant’s Address</w:t>
            </w:r>
          </w:p>
          <w:p w:rsidR="00787697" w:rsidRPr="00A9292C" w:rsidRDefault="00787697" w:rsidP="00E03B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A9292C" w:rsidRPr="00A9292C" w:rsidRDefault="00A9292C" w:rsidP="00E03B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787697" w:rsidRPr="00A9292C" w:rsidRDefault="00A9292C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Notice t</w:t>
            </w:r>
            <w:r w:rsidR="00787697" w:rsidRPr="00A9292C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o Proceed</w:t>
            </w:r>
            <w:bookmarkStart w:id="1" w:name="NTPDate"/>
            <w:bookmarkEnd w:id="1"/>
            <w:r w:rsidRPr="00A9292C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 Date:  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</w:pPr>
          </w:p>
        </w:tc>
      </w:tr>
      <w:tr w:rsidR="00787697" w:rsidRPr="00A9292C" w:rsidTr="002C52C1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87697" w:rsidRPr="00A9292C" w:rsidRDefault="00787697" w:rsidP="00E03B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RE:</w:t>
            </w:r>
          </w:p>
        </w:tc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bookmarkStart w:id="2" w:name="Timed"/>
            <w:bookmarkStart w:id="3" w:name="Service"/>
            <w:bookmarkEnd w:id="2"/>
            <w:bookmarkEnd w:id="3"/>
            <w:r w:rsidRPr="00A9292C"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4"/>
              </w:rPr>
              <w:t>Original Contract</w:t>
            </w:r>
            <w:r w:rsidR="00A9292C" w:rsidRPr="00A9292C"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4"/>
              </w:rPr>
              <w:t xml:space="preserve"> or </w:t>
            </w:r>
            <w:r w:rsidRPr="00A9292C">
              <w:rPr>
                <w:rFonts w:ascii="Times New Roman" w:eastAsia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Supplemental Agreement No.</w:t>
            </w:r>
            <w:r w:rsidR="00A9292C" w:rsidRPr="00A9292C">
              <w:rPr>
                <w:rFonts w:ascii="Times New Roman" w:eastAsia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9292C">
              <w:rPr>
                <w:rFonts w:ascii="Times New Roman" w:eastAsia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XX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Contract No. </w:t>
            </w:r>
            <w:bookmarkStart w:id="4" w:name="SPNo"/>
            <w:bookmarkEnd w:id="4"/>
            <w:r w:rsidRPr="00A9292C">
              <w:rPr>
                <w:rFonts w:ascii="Times New Roman" w:eastAsia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XXXXX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State Project No.</w:t>
            </w:r>
            <w:r w:rsidRPr="00A9292C">
              <w:rPr>
                <w:rFonts w:ascii="Times New Roman" w:eastAsia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9292C">
              <w:rPr>
                <w:rFonts w:ascii="Times New Roman" w:eastAsia="Times New Roman" w:hAnsi="Times New Roman"/>
                <w:bCs/>
                <w:snapToGrid w:val="0"/>
                <w:color w:val="FF0000"/>
                <w:sz w:val="24"/>
                <w:szCs w:val="24"/>
              </w:rPr>
              <w:t>XXXXXX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F.A.P. No. </w:t>
            </w:r>
            <w:bookmarkStart w:id="5" w:name="FAPNo"/>
            <w:bookmarkEnd w:id="5"/>
            <w:r w:rsidRPr="00A9292C">
              <w:rPr>
                <w:rFonts w:ascii="Times New Roman" w:eastAsia="Times New Roman" w:hAnsi="Times New Roman"/>
                <w:bCs/>
                <w:snapToGrid w:val="0"/>
                <w:color w:val="FF0000"/>
                <w:sz w:val="24"/>
                <w:szCs w:val="24"/>
              </w:rPr>
              <w:t>XXXXX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napToGrid w:val="0"/>
                <w:color w:val="FF0000"/>
                <w:sz w:val="24"/>
                <w:szCs w:val="24"/>
              </w:rPr>
            </w:pPr>
            <w:bookmarkStart w:id="6" w:name="ProjName"/>
            <w:bookmarkStart w:id="7" w:name="ProjRoute"/>
            <w:bookmarkEnd w:id="6"/>
            <w:bookmarkEnd w:id="7"/>
            <w:r w:rsidRPr="00A9292C">
              <w:rPr>
                <w:rFonts w:ascii="Times New Roman" w:eastAsia="Times New Roman" w:hAnsi="Times New Roman"/>
                <w:bCs/>
                <w:snapToGrid w:val="0"/>
                <w:color w:val="FF0000"/>
                <w:sz w:val="24"/>
                <w:szCs w:val="24"/>
              </w:rPr>
              <w:t>Project Name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napToGrid w:val="0"/>
                <w:color w:val="FF000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Route:</w:t>
            </w:r>
            <w:r w:rsidRPr="00A9292C">
              <w:rPr>
                <w:rFonts w:ascii="Times New Roman" w:eastAsia="Times New Roman" w:hAnsi="Times New Roman"/>
                <w:bCs/>
                <w:snapToGrid w:val="0"/>
                <w:color w:val="FF0000"/>
                <w:sz w:val="24"/>
                <w:szCs w:val="24"/>
              </w:rPr>
              <w:t xml:space="preserve"> XXXX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bookmarkStart w:id="8" w:name="ProjParish"/>
            <w:bookmarkStart w:id="9" w:name="ProfServNos"/>
            <w:bookmarkEnd w:id="8"/>
            <w:bookmarkEnd w:id="9"/>
            <w:r w:rsidRPr="00A9292C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 xml:space="preserve">XXXXXX </w:t>
            </w:r>
            <w:r w:rsidRPr="00A9292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Parish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787697" w:rsidRPr="00A9292C" w:rsidRDefault="00787697" w:rsidP="00E03B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napToGrid w:val="0"/>
          <w:sz w:val="24"/>
          <w:szCs w:val="24"/>
        </w:rPr>
      </w:pPr>
      <w:r w:rsidRPr="00A9292C">
        <w:rPr>
          <w:rFonts w:ascii="Times New Roman" w:eastAsia="Times New Roman" w:hAnsi="Times New Roman"/>
          <w:snapToGrid w:val="0"/>
          <w:sz w:val="24"/>
          <w:szCs w:val="24"/>
        </w:rPr>
        <w:t xml:space="preserve">Dear </w:t>
      </w:r>
      <w:bookmarkStart w:id="10" w:name="PrimePersonGreeting"/>
      <w:bookmarkEnd w:id="10"/>
      <w:r w:rsidRPr="00A9292C">
        <w:rPr>
          <w:rFonts w:ascii="Times New Roman" w:eastAsia="Times New Roman" w:hAnsi="Times New Roman"/>
          <w:snapToGrid w:val="0"/>
          <w:color w:val="FF0000"/>
          <w:sz w:val="24"/>
          <w:szCs w:val="24"/>
        </w:rPr>
        <w:t>Mr</w:t>
      </w:r>
      <w:proofErr w:type="gramStart"/>
      <w:r w:rsidRPr="00A9292C">
        <w:rPr>
          <w:rFonts w:ascii="Times New Roman" w:eastAsia="Times New Roman" w:hAnsi="Times New Roman"/>
          <w:snapToGrid w:val="0"/>
          <w:color w:val="FF0000"/>
          <w:sz w:val="24"/>
          <w:szCs w:val="24"/>
        </w:rPr>
        <w:t>./</w:t>
      </w:r>
      <w:proofErr w:type="gramEnd"/>
      <w:r w:rsidRPr="00A9292C">
        <w:rPr>
          <w:rFonts w:ascii="Times New Roman" w:eastAsia="Times New Roman" w:hAnsi="Times New Roman"/>
          <w:snapToGrid w:val="0"/>
          <w:color w:val="FF0000"/>
          <w:sz w:val="24"/>
          <w:szCs w:val="24"/>
        </w:rPr>
        <w:t>Ms. XXXX</w:t>
      </w:r>
      <w:r w:rsidRPr="00A9292C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:rsidR="00A9292C" w:rsidRPr="00A9292C" w:rsidRDefault="00A9292C" w:rsidP="00E03B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A9292C" w:rsidRPr="00A9292C" w:rsidRDefault="00A9292C" w:rsidP="00E03B9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9292C">
        <w:rPr>
          <w:rFonts w:ascii="Times New Roman" w:hAnsi="Times New Roman"/>
          <w:sz w:val="24"/>
          <w:szCs w:val="24"/>
        </w:rPr>
        <w:t>Please consider this your Notice to Proceed (NTP) on the above captioned Contract.  All work should be completed by ___________.</w:t>
      </w:r>
    </w:p>
    <w:p w:rsidR="00A9292C" w:rsidRPr="00A9292C" w:rsidRDefault="00A9292C" w:rsidP="00E03B9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9292C" w:rsidRPr="00A9292C" w:rsidRDefault="00A9292C" w:rsidP="00E03B9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9292C">
        <w:rPr>
          <w:rFonts w:ascii="Times New Roman" w:hAnsi="Times New Roman"/>
          <w:sz w:val="24"/>
          <w:szCs w:val="24"/>
        </w:rPr>
        <w:t>The delivery schedule for all project deliverables will be established by the Project Manager.</w:t>
      </w:r>
    </w:p>
    <w:p w:rsidR="00A9292C" w:rsidRPr="00A9292C" w:rsidRDefault="00A9292C" w:rsidP="00E03B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87697" w:rsidRPr="00A9292C" w:rsidRDefault="00787697" w:rsidP="00E03B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napToGrid w:val="0"/>
          <w:color w:val="FF0000"/>
          <w:sz w:val="24"/>
          <w:szCs w:val="24"/>
        </w:rPr>
      </w:pPr>
      <w:r w:rsidRPr="00A9292C">
        <w:rPr>
          <w:rFonts w:ascii="Times New Roman" w:eastAsia="Times New Roman" w:hAnsi="Times New Roman"/>
          <w:snapToGrid w:val="0"/>
          <w:sz w:val="24"/>
          <w:szCs w:val="24"/>
        </w:rPr>
        <w:t>If you have any questions or comments, please contact</w:t>
      </w:r>
      <w:r w:rsidRPr="00A9292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</w:t>
      </w:r>
      <w:bookmarkStart w:id="11" w:name="Processor"/>
      <w:bookmarkEnd w:id="11"/>
      <w:r w:rsidRPr="00A9292C">
        <w:rPr>
          <w:rFonts w:ascii="Times New Roman" w:eastAsia="Times New Roman" w:hAnsi="Times New Roman"/>
          <w:b/>
          <w:bCs/>
          <w:snapToGrid w:val="0"/>
          <w:color w:val="FF0000"/>
          <w:sz w:val="24"/>
          <w:szCs w:val="24"/>
        </w:rPr>
        <w:t xml:space="preserve">XXXX </w:t>
      </w:r>
      <w:r w:rsidRPr="00A9292C">
        <w:rPr>
          <w:rFonts w:ascii="Times New Roman" w:eastAsia="Times New Roman" w:hAnsi="Times New Roman"/>
          <w:b/>
          <w:snapToGrid w:val="0"/>
          <w:color w:val="FF0000"/>
          <w:sz w:val="24"/>
          <w:szCs w:val="24"/>
        </w:rPr>
        <w:t>at XXXXXX.</w:t>
      </w:r>
    </w:p>
    <w:p w:rsidR="00787697" w:rsidRPr="00A9292C" w:rsidRDefault="00787697" w:rsidP="00E03B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87697" w:rsidRPr="00A9292C" w:rsidRDefault="00787697" w:rsidP="00E03B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napToGrid w:val="0"/>
          <w:sz w:val="24"/>
          <w:szCs w:val="24"/>
        </w:rPr>
      </w:pPr>
      <w:r w:rsidRPr="00A9292C">
        <w:rPr>
          <w:rFonts w:ascii="Times New Roman" w:eastAsia="Times New Roman" w:hAnsi="Times New Roman"/>
          <w:snapToGrid w:val="0"/>
          <w:sz w:val="24"/>
          <w:szCs w:val="24"/>
        </w:rPr>
        <w:t>Sincerely,</w:t>
      </w:r>
    </w:p>
    <w:p w:rsidR="00787697" w:rsidRPr="00A9292C" w:rsidRDefault="00787697" w:rsidP="00E03B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87697" w:rsidRDefault="00787697" w:rsidP="00E03B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03B91" w:rsidRPr="00A9292C" w:rsidRDefault="00E03B91" w:rsidP="00E03B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A9292C" w:rsidRPr="00A9292C" w:rsidRDefault="00A9292C" w:rsidP="00E03B91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FF0000"/>
          <w:sz w:val="24"/>
          <w:szCs w:val="24"/>
        </w:rPr>
      </w:pPr>
      <w:r w:rsidRPr="00A9292C">
        <w:rPr>
          <w:rFonts w:ascii="Times New Roman" w:hAnsi="Times New Roman"/>
          <w:color w:val="FF0000"/>
          <w:sz w:val="24"/>
          <w:szCs w:val="24"/>
        </w:rPr>
        <w:t>PROJECT MANAGER’S NAME</w:t>
      </w:r>
    </w:p>
    <w:p w:rsidR="00787697" w:rsidRPr="00A9292C" w:rsidRDefault="00787697" w:rsidP="00E03B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87697" w:rsidRPr="00A9292C" w:rsidRDefault="00787697" w:rsidP="00E03B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napToGrid w:val="0"/>
          <w:color w:val="FF0000"/>
          <w:sz w:val="24"/>
          <w:szCs w:val="24"/>
        </w:rPr>
      </w:pPr>
      <w:r w:rsidRPr="00A9292C">
        <w:rPr>
          <w:rFonts w:ascii="Times New Roman" w:eastAsia="Times New Roman" w:hAnsi="Times New Roman"/>
          <w:snapToGrid w:val="0"/>
          <w:color w:val="FF0000"/>
          <w:sz w:val="24"/>
          <w:szCs w:val="24"/>
        </w:rPr>
        <w:t xml:space="preserve">XX: </w:t>
      </w:r>
      <w:bookmarkStart w:id="12" w:name="Typist"/>
      <w:bookmarkEnd w:id="12"/>
      <w:r w:rsidRPr="00A9292C">
        <w:rPr>
          <w:rFonts w:ascii="Times New Roman" w:eastAsia="Times New Roman" w:hAnsi="Times New Roman"/>
          <w:snapToGrid w:val="0"/>
          <w:color w:val="FF0000"/>
          <w:sz w:val="24"/>
          <w:szCs w:val="24"/>
        </w:rPr>
        <w:t>xx</w:t>
      </w:r>
    </w:p>
    <w:p w:rsidR="00787697" w:rsidRPr="00A9292C" w:rsidRDefault="00787697" w:rsidP="00E03B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7599"/>
      </w:tblGrid>
      <w:tr w:rsidR="00787697" w:rsidRPr="00A9292C" w:rsidTr="002C52C1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787697" w:rsidRPr="00A9292C" w:rsidRDefault="00787697" w:rsidP="00E03B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c: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787697" w:rsidRDefault="00A816FA" w:rsidP="00E03B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Paulette Territo</w:t>
            </w:r>
            <w:r w:rsidR="00A9292C" w:rsidRPr="00A92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697" w:rsidRPr="00A9292C">
              <w:rPr>
                <w:rFonts w:ascii="Times New Roman" w:hAnsi="Times New Roman"/>
                <w:sz w:val="24"/>
                <w:szCs w:val="24"/>
              </w:rPr>
              <w:t xml:space="preserve">Consultant Contract Services </w:t>
            </w:r>
            <w:r w:rsidR="006E08E9">
              <w:rPr>
                <w:rFonts w:ascii="Times New Roman" w:hAnsi="Times New Roman"/>
                <w:sz w:val="24"/>
                <w:szCs w:val="24"/>
              </w:rPr>
              <w:t>Administrator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District Administrator </w:t>
            </w:r>
            <w:r w:rsidRPr="00A9292C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>[Name of DA]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Financial Services Section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A9292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FHWA (For Information Only) </w:t>
            </w:r>
            <w:r w:rsidRPr="00A9292C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>Not for State Only Funds</w:t>
            </w:r>
          </w:p>
          <w:p w:rsidR="00787697" w:rsidRPr="00A9292C" w:rsidRDefault="00787697" w:rsidP="00E03B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3B2F61" w:rsidRPr="00A9292C" w:rsidRDefault="003B2F61" w:rsidP="00E03B91">
      <w:pPr>
        <w:rPr>
          <w:sz w:val="24"/>
          <w:szCs w:val="24"/>
        </w:rPr>
        <w:sectPr w:rsidR="003B2F61" w:rsidRPr="00A9292C" w:rsidSect="00A030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160" w:right="1440" w:bottom="1440" w:left="1440" w:header="576" w:footer="720" w:gutter="0"/>
          <w:cols w:space="720"/>
          <w:titlePg/>
          <w:docGrid w:linePitch="360"/>
        </w:sectPr>
      </w:pPr>
    </w:p>
    <w:p w:rsidR="00F74B6E" w:rsidRPr="00903BB4" w:rsidRDefault="00F74B6E" w:rsidP="00E03B91">
      <w:pPr>
        <w:jc w:val="both"/>
        <w:rPr>
          <w:rFonts w:ascii="Times New Roman" w:hAnsi="Times New Roman"/>
          <w:sz w:val="24"/>
          <w:szCs w:val="24"/>
        </w:rPr>
      </w:pPr>
    </w:p>
    <w:sectPr w:rsidR="00F74B6E" w:rsidRPr="00903BB4" w:rsidSect="00F74B6E">
      <w:type w:val="continuous"/>
      <w:pgSz w:w="12240" w:h="15840" w:code="1"/>
      <w:pgMar w:top="2160" w:right="1440" w:bottom="1008" w:left="1440" w:header="86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3E" w:rsidRDefault="00E00E3E" w:rsidP="00FB57F3">
      <w:r>
        <w:separator/>
      </w:r>
    </w:p>
  </w:endnote>
  <w:endnote w:type="continuationSeparator" w:id="0">
    <w:p w:rsidR="00E00E3E" w:rsidRDefault="00E00E3E" w:rsidP="00F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41" w:rsidRDefault="00513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B0" w:rsidRDefault="006E08E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9401175</wp:posOffset>
              </wp:positionV>
              <wp:extent cx="7210425" cy="552450"/>
              <wp:effectExtent l="0" t="0" r="444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2B0" w:rsidRDefault="001D22B0" w:rsidP="001D22B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Louisiana Department of Transportation and Development | 1201 Capitol Access Road | Baton Rouge, LA  70802 | 225-379-1200</w:t>
                          </w:r>
                        </w:p>
                        <w:p w:rsidR="001D22B0" w:rsidRDefault="001D22B0" w:rsidP="001D22B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Louisiana.gov | dotd.la.gov</w:t>
                          </w:r>
                        </w:p>
                        <w:p w:rsidR="001D22B0" w:rsidRPr="00B52A40" w:rsidRDefault="001D22B0" w:rsidP="001D22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40.25pt;width:567.75pt;height:43.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q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" filled="f" stroked="f">
              <v:textbox>
                <w:txbxContent>
                  <w:p w:rsidR="001D22B0" w:rsidRDefault="001D22B0" w:rsidP="001D22B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Louisiana Department of Transportation and Development | 1201 Capitol Access Road | Baton Rouge, LA  70802 | 225-379-1200</w:t>
                    </w:r>
                  </w:p>
                  <w:p w:rsidR="001D22B0" w:rsidRDefault="001D22B0" w:rsidP="001D22B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Louisiana.gov | dotd.la.gov</w:t>
                    </w:r>
                  </w:p>
                  <w:p w:rsidR="001D22B0" w:rsidRPr="00B52A40" w:rsidRDefault="001D22B0" w:rsidP="001D22B0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40" w:rsidRDefault="006E08E9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-633095</wp:posOffset>
              </wp:positionH>
              <wp:positionV relativeFrom="page">
                <wp:posOffset>9353550</wp:posOffset>
              </wp:positionV>
              <wp:extent cx="7210425" cy="5524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A40" w:rsidRDefault="00B52A40" w:rsidP="00B52A4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Louisiana Department of Transportation and Development | 1201 Capitol Access Road | Baton Rouge, LA  70802 | 225-379-1200</w:t>
                          </w:r>
                        </w:p>
                        <w:p w:rsidR="00B52A40" w:rsidRDefault="00B52A40" w:rsidP="00B52A4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Louisiana.gov | dotd.la.gov</w:t>
                          </w:r>
                        </w:p>
                        <w:p w:rsidR="00B52A40" w:rsidRPr="00B52A40" w:rsidRDefault="00B52A40" w:rsidP="00B52A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9.85pt;margin-top:736.5pt;width:567.75pt;height:4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" filled="f" stroked="f">
              <v:textbox>
                <w:txbxContent>
                  <w:p w:rsidR="00B52A40" w:rsidRDefault="00B52A40" w:rsidP="00B52A4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Louisiana Department of Transportation and Development | 1201 Capitol Access Road | Baton Rouge, LA  70802 | 225-379-1200</w:t>
                    </w:r>
                  </w:p>
                  <w:p w:rsidR="00B52A40" w:rsidRDefault="00B52A40" w:rsidP="00B52A4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Louisiana.gov | dotd.la.gov</w:t>
                    </w:r>
                  </w:p>
                  <w:p w:rsidR="00B52A40" w:rsidRPr="00B52A40" w:rsidRDefault="00B52A40" w:rsidP="00B52A40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3E" w:rsidRDefault="00E00E3E" w:rsidP="00FB57F3">
      <w:r>
        <w:separator/>
      </w:r>
    </w:p>
  </w:footnote>
  <w:footnote w:type="continuationSeparator" w:id="0">
    <w:p w:rsidR="00E00E3E" w:rsidRDefault="00E00E3E" w:rsidP="00FB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41" w:rsidRDefault="00513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41" w:rsidRDefault="00513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40" w:rsidRDefault="006E08E9" w:rsidP="00B52A40">
    <w:pPr>
      <w:pStyle w:val="Header"/>
      <w:spacing w:line="36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ge">
                <wp:posOffset>638175</wp:posOffset>
              </wp:positionV>
              <wp:extent cx="2695575" cy="487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87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A40" w:rsidRDefault="00B52A40" w:rsidP="00B52A40">
                          <w:pP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Office of </w:t>
                          </w:r>
                          <w:r w:rsidR="003A2E60"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Engineering </w:t>
                          </w:r>
                        </w:p>
                        <w:p w:rsidR="00B52A40" w:rsidRDefault="00B52A40" w:rsidP="00B52A40">
                          <w:pP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PO Box 94245 | Baton Rouge, LA  70804-9245</w:t>
                          </w:r>
                        </w:p>
                        <w:p w:rsidR="00B52A40" w:rsidRDefault="00B52A40" w:rsidP="00B52A40">
                          <w:pP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: 225-379-12</w:t>
                          </w:r>
                          <w:r w:rsidR="00513441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00</w:t>
                          </w:r>
                          <w:bookmarkStart w:id="13" w:name="_GoBack"/>
                          <w:bookmarkEnd w:id="13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: 225-379-1851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0.25pt;margin-top:50.25pt;width:212.25pt;height:38.3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" filled="f" stroked="f">
              <v:textbox style="mso-fit-shape-to-text:t">
                <w:txbxContent>
                  <w:p w:rsidR="00B52A40" w:rsidRDefault="00B52A40" w:rsidP="00B52A40">
                    <w:pP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Office of </w:t>
                    </w:r>
                    <w:r w:rsidR="003A2E60"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Engineering </w:t>
                    </w:r>
                  </w:p>
                  <w:p w:rsidR="00B52A40" w:rsidRDefault="00B52A40" w:rsidP="00B52A40">
                    <w:pPr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PO Box 94245 | Baton Rouge, LA  70804-9245</w:t>
                    </w:r>
                  </w:p>
                  <w:p w:rsidR="00B52A40" w:rsidRDefault="00B52A40" w:rsidP="00B52A40">
                    <w:pPr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ph</w:t>
                    </w:r>
                    <w:proofErr w:type="spellEnd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: 225-379-12</w:t>
                    </w:r>
                    <w:r w:rsidR="00513441">
                      <w:rPr>
                        <w:rFonts w:ascii="Myriad Pro" w:hAnsi="Myriad Pro"/>
                        <w:sz w:val="17"/>
                        <w:szCs w:val="17"/>
                      </w:rPr>
                      <w:t>00</w:t>
                    </w:r>
                    <w:bookmarkStart w:id="14" w:name="_GoBack"/>
                    <w:bookmarkEnd w:id="14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 xml:space="preserve"> | </w:t>
                    </w:r>
                    <w:proofErr w:type="spellStart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: 225-379-1851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270000" cy="714375"/>
          <wp:effectExtent l="0" t="0" r="0" b="0"/>
          <wp:wrapSquare wrapText="bothSides"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A40" w:rsidRDefault="00CE435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4538345</wp:posOffset>
              </wp:positionH>
              <wp:positionV relativeFrom="paragraph">
                <wp:posOffset>16510</wp:posOffset>
              </wp:positionV>
              <wp:extent cx="16827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441" w:rsidRDefault="00513441" w:rsidP="00513441">
                          <w:pPr>
                            <w:jc w:val="right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Jeff Landry,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CE4355" w:rsidRPr="00513441" w:rsidRDefault="00513441" w:rsidP="00513441">
                          <w:pPr>
                            <w:jc w:val="right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Joe Donahue,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57.35pt;margin-top:1.3pt;width:132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" stroked="f">
              <v:textbox style="mso-fit-shape-to-text:t">
                <w:txbxContent>
                  <w:p w:rsidR="00513441" w:rsidRDefault="00513441" w:rsidP="00513441">
                    <w:pPr>
                      <w:jc w:val="right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Jeff Landry,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Governor</w:t>
                    </w:r>
                  </w:p>
                  <w:p w:rsidR="00CE4355" w:rsidRPr="00513441" w:rsidRDefault="00513441" w:rsidP="00513441">
                    <w:pPr>
                      <w:jc w:val="right"/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Joe Donahue,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Secretary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3"/>
    <w:rsid w:val="00023981"/>
    <w:rsid w:val="000B5391"/>
    <w:rsid w:val="000E7105"/>
    <w:rsid w:val="001923E2"/>
    <w:rsid w:val="001B3551"/>
    <w:rsid w:val="001D22B0"/>
    <w:rsid w:val="0028644E"/>
    <w:rsid w:val="002C52C1"/>
    <w:rsid w:val="00316120"/>
    <w:rsid w:val="003168F9"/>
    <w:rsid w:val="003178EF"/>
    <w:rsid w:val="003A2E60"/>
    <w:rsid w:val="003B2F61"/>
    <w:rsid w:val="003E4E5A"/>
    <w:rsid w:val="00407410"/>
    <w:rsid w:val="004D4796"/>
    <w:rsid w:val="00513441"/>
    <w:rsid w:val="005701B9"/>
    <w:rsid w:val="0058555F"/>
    <w:rsid w:val="0068142E"/>
    <w:rsid w:val="00684A69"/>
    <w:rsid w:val="006E08E9"/>
    <w:rsid w:val="00787697"/>
    <w:rsid w:val="007B25C6"/>
    <w:rsid w:val="00845EAA"/>
    <w:rsid w:val="0089661E"/>
    <w:rsid w:val="008B5210"/>
    <w:rsid w:val="008B7EDD"/>
    <w:rsid w:val="00903BB4"/>
    <w:rsid w:val="009800A3"/>
    <w:rsid w:val="009A3F34"/>
    <w:rsid w:val="009F0841"/>
    <w:rsid w:val="00A03047"/>
    <w:rsid w:val="00A31297"/>
    <w:rsid w:val="00A816FA"/>
    <w:rsid w:val="00A9292C"/>
    <w:rsid w:val="00A949A4"/>
    <w:rsid w:val="00A97FAB"/>
    <w:rsid w:val="00B13668"/>
    <w:rsid w:val="00B52A40"/>
    <w:rsid w:val="00BC47E7"/>
    <w:rsid w:val="00C06D0E"/>
    <w:rsid w:val="00C1364F"/>
    <w:rsid w:val="00C34001"/>
    <w:rsid w:val="00CB49C8"/>
    <w:rsid w:val="00CE4355"/>
    <w:rsid w:val="00D37833"/>
    <w:rsid w:val="00D62E64"/>
    <w:rsid w:val="00E00E3E"/>
    <w:rsid w:val="00E03B91"/>
    <w:rsid w:val="00E336D0"/>
    <w:rsid w:val="00E65D65"/>
    <w:rsid w:val="00E9229A"/>
    <w:rsid w:val="00EF1C67"/>
    <w:rsid w:val="00F441D6"/>
    <w:rsid w:val="00F65A64"/>
    <w:rsid w:val="00F74B6E"/>
    <w:rsid w:val="00F93439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F5AE3"/>
  <w15:chartTrackingRefBased/>
  <w15:docId w15:val="{906474C0-0D07-423A-878B-C124988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B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7F3"/>
  </w:style>
  <w:style w:type="paragraph" w:styleId="Footer">
    <w:name w:val="footer"/>
    <w:basedOn w:val="Normal"/>
    <w:link w:val="FooterChar"/>
    <w:uiPriority w:val="99"/>
    <w:unhideWhenUsed/>
    <w:rsid w:val="00FB5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F3"/>
  </w:style>
  <w:style w:type="paragraph" w:styleId="BalloonText">
    <w:name w:val="Balloon Text"/>
    <w:basedOn w:val="Normal"/>
    <w:link w:val="BalloonTextChar"/>
    <w:uiPriority w:val="99"/>
    <w:semiHidden/>
    <w:unhideWhenUsed/>
    <w:rsid w:val="00FB5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7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01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632130D40C24D99983EE23529B02E" ma:contentTypeVersion="0" ma:contentTypeDescription="Create a new document." ma:contentTypeScope="" ma:versionID="95ca0170ee9e511aef08fa2741175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0A841-84AE-497A-9BB6-EF433B3A6CD5}"/>
</file>

<file path=customXml/itemProps2.xml><?xml version="1.0" encoding="utf-8"?>
<ds:datastoreItem xmlns:ds="http://schemas.openxmlformats.org/officeDocument/2006/customXml" ds:itemID="{826FF479-C108-4F90-84F6-B1A81BFEFC32}"/>
</file>

<file path=customXml/itemProps3.xml><?xml version="1.0" encoding="utf-8"?>
<ds:datastoreItem xmlns:ds="http://schemas.openxmlformats.org/officeDocument/2006/customXml" ds:itemID="{3BABE3C9-DE5F-47B2-8870-97AA03470137}"/>
</file>

<file path=customXml/itemProps4.xml><?xml version="1.0" encoding="utf-8"?>
<ds:datastoreItem xmlns:ds="http://schemas.openxmlformats.org/officeDocument/2006/customXml" ds:itemID="{790BA2DB-AEEF-4200-80C4-A03FF24F0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Grass</dc:creator>
  <cp:keywords/>
  <cp:lastModifiedBy>Paulette Territo</cp:lastModifiedBy>
  <cp:revision>6</cp:revision>
  <cp:lastPrinted>2016-01-20T17:17:00Z</cp:lastPrinted>
  <dcterms:created xsi:type="dcterms:W3CDTF">2023-04-06T20:05:00Z</dcterms:created>
  <dcterms:modified xsi:type="dcterms:W3CDTF">2024-01-10T22:08:00Z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0x010100640632130D40C24D99983EE23529B02E</vt:lpwstr>
  </property>
</Properties>
</file>